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CDC3" w14:textId="70233C7B" w:rsidR="009D6A06" w:rsidRDefault="00314F54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  <w:b/>
        </w:rPr>
        <w:t xml:space="preserve">PPVAK </w:t>
      </w:r>
      <w:r w:rsidR="009D6A06" w:rsidRPr="00376331">
        <w:rPr>
          <w:rFonts w:ascii="MinionPro-Regular" w:hAnsi="MinionPro-Regular" w:cs="MinionPro-Regular"/>
          <w:b/>
        </w:rPr>
        <w:t>PM-ON</w:t>
      </w:r>
      <w:r>
        <w:rPr>
          <w:rFonts w:ascii="MinionPro-Regular" w:hAnsi="MinionPro-Regular" w:cs="MinionPro-Regular"/>
          <w:b/>
        </w:rPr>
        <w:t>KI</w:t>
      </w:r>
      <w:r w:rsidR="009D6A06" w:rsidRPr="00376331">
        <w:rPr>
          <w:rFonts w:ascii="MinionPro-Regular" w:hAnsi="MinionPro-Regular" w:cs="MinionPro-Regular"/>
          <w:b/>
        </w:rPr>
        <w:t xml:space="preserve"> SÄÄNNÖT</w:t>
      </w:r>
      <w:r w:rsidR="00EC5D50">
        <w:rPr>
          <w:rFonts w:ascii="MinionPro-Regular" w:hAnsi="MinionPro-Regular" w:cs="MinionPro-Regular"/>
          <w:b/>
        </w:rPr>
        <w:t xml:space="preserve"> </w:t>
      </w:r>
    </w:p>
    <w:p w14:paraId="6AA37DBE" w14:textId="77777777" w:rsidR="00314F54" w:rsidRPr="00376331" w:rsidRDefault="00314F54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</w:p>
    <w:p w14:paraId="1D1BC767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 § Piirinmestaruusonkikilpailut ovat kaikille avoimet, mutta piirinmestaruuksista</w:t>
      </w:r>
    </w:p>
    <w:p w14:paraId="4DBD8B0A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kilpailevat vain Pohjois-Pohjanmaan jäsenseurat ja niiden jäsenet. Kilpailussa kilpaillaan</w:t>
      </w:r>
    </w:p>
    <w:p w14:paraId="7B8BE98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seuraavissa sarjoissa:</w:t>
      </w:r>
    </w:p>
    <w:p w14:paraId="418BCE25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a) Henkilökohtaisista mestaruuksista:</w:t>
      </w:r>
    </w:p>
    <w:p w14:paraId="2B70281A" w14:textId="77777777" w:rsidR="009D6A06" w:rsidRPr="00376331" w:rsidRDefault="00C82B2D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- miesten sarjassa </w:t>
      </w:r>
    </w:p>
    <w:p w14:paraId="08BF2BF0" w14:textId="77777777" w:rsidR="009D6A06" w:rsidRPr="00376331" w:rsidRDefault="00C82B2D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- naisten sarjassa </w:t>
      </w:r>
    </w:p>
    <w:p w14:paraId="29055C66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- alle 1</w:t>
      </w:r>
      <w:r w:rsidR="00921852">
        <w:rPr>
          <w:rFonts w:ascii="MinionPro-Regular" w:hAnsi="MinionPro-Regular" w:cs="MinionPro-Regular"/>
        </w:rPr>
        <w:t>9</w:t>
      </w:r>
      <w:r w:rsidRPr="00376331">
        <w:rPr>
          <w:rFonts w:ascii="MinionPro-Regular" w:hAnsi="MinionPro-Regular" w:cs="MinionPro-Regular"/>
        </w:rPr>
        <w:t xml:space="preserve"> - vuotiaiden sarjassa</w:t>
      </w:r>
    </w:p>
    <w:p w14:paraId="4DB6701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- alle 15 - vuotiaiden sarjassa</w:t>
      </w:r>
    </w:p>
    <w:p w14:paraId="6AF74E0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- alle 12 - vuotiaiden sarjassa</w:t>
      </w:r>
    </w:p>
    <w:p w14:paraId="2C78CE9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b) Joukkuemestaruuksista Pohjois-Pohjanmaan Vapaa-ajankalastajapiiriin kuuluvien</w:t>
      </w:r>
    </w:p>
    <w:p w14:paraId="319B2AE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seurojen kesken.</w:t>
      </w:r>
    </w:p>
    <w:p w14:paraId="28C915BE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c) Perhesarjamestaruudesta</w:t>
      </w:r>
    </w:p>
    <w:p w14:paraId="4553D43E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C022D8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2 § Henkilökohtaisista mestaruuksista kilpailevat kaikki kilpailuun ilmoittautuneet</w:t>
      </w:r>
    </w:p>
    <w:p w14:paraId="3A99A08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kilpailijat paitsi perhesarjalaiset.</w:t>
      </w:r>
    </w:p>
    <w:p w14:paraId="32B0715A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5F94B69" w14:textId="625E4FAB" w:rsidR="009D6A06" w:rsidRPr="00B277C5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B277C5">
        <w:rPr>
          <w:rFonts w:ascii="MinionPro-Regular" w:hAnsi="MinionPro-Regular" w:cs="MinionPro-Regular"/>
          <w:b/>
        </w:rPr>
        <w:t xml:space="preserve">3 § Joukkuekilpailuun kukin seura saa asettaa </w:t>
      </w:r>
      <w:r w:rsidR="0037210E">
        <w:rPr>
          <w:rFonts w:ascii="MinionPro-Regular" w:hAnsi="MinionPro-Regular" w:cs="MinionPro-Regular"/>
          <w:b/>
        </w:rPr>
        <w:t xml:space="preserve">4-henkiset seurajoukkueet, jotka </w:t>
      </w:r>
      <w:r w:rsidR="00A05687">
        <w:rPr>
          <w:rFonts w:ascii="MinionPro-Regular" w:hAnsi="MinionPro-Regular" w:cs="MinionPro-Regular"/>
          <w:b/>
        </w:rPr>
        <w:t xml:space="preserve">voi </w:t>
      </w:r>
      <w:r w:rsidR="0037210E">
        <w:rPr>
          <w:rFonts w:ascii="MinionPro-Regular" w:hAnsi="MinionPro-Regular" w:cs="MinionPro-Regular"/>
          <w:b/>
        </w:rPr>
        <w:t>muodo</w:t>
      </w:r>
      <w:r w:rsidR="00A05687">
        <w:rPr>
          <w:rFonts w:ascii="MinionPro-Regular" w:hAnsi="MinionPro-Regular" w:cs="MinionPro-Regular"/>
          <w:b/>
        </w:rPr>
        <w:t>staa</w:t>
      </w:r>
      <w:r w:rsidR="0037210E">
        <w:rPr>
          <w:rFonts w:ascii="MinionPro-Regular" w:hAnsi="MinionPro-Regular" w:cs="MinionPro-Regular"/>
          <w:b/>
        </w:rPr>
        <w:t xml:space="preserve"> kaikista muista sarjoista paitsi nuoret 12 v sarjasta</w:t>
      </w:r>
    </w:p>
    <w:p w14:paraId="3F4BCBB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Alle 12 - vuotiaalla kilpailijalla voi olla avustajanaan tukihenkilö. Tukihenkilö</w:t>
      </w:r>
    </w:p>
    <w:p w14:paraId="59D38EF6" w14:textId="77777777" w:rsidR="009D6A06" w:rsidRPr="00376331" w:rsidRDefault="008D2E1E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saa ne</w:t>
      </w:r>
      <w:r w:rsidR="005E25D7">
        <w:rPr>
          <w:rFonts w:ascii="MinionPro-Regular" w:hAnsi="MinionPro-Regular" w:cs="MinionPro-Regular"/>
        </w:rPr>
        <w:t>uvoa ja auttaa välineongelmissa</w:t>
      </w:r>
      <w:r w:rsidR="009D6A06" w:rsidRPr="00376331">
        <w:rPr>
          <w:rFonts w:ascii="MinionPro-Regular" w:hAnsi="MinionPro-Regular" w:cs="MinionPro-Regular"/>
        </w:rPr>
        <w:t>, mutta ei saa osallistua onkitapahtumaan</w:t>
      </w:r>
    </w:p>
    <w:p w14:paraId="24205EE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(kuten </w:t>
      </w:r>
      <w:proofErr w:type="spellStart"/>
      <w:r w:rsidRPr="00376331">
        <w:rPr>
          <w:rFonts w:ascii="MinionPro-Regular" w:hAnsi="MinionPro-Regular" w:cs="MinionPro-Regular"/>
        </w:rPr>
        <w:t>esim</w:t>
      </w:r>
      <w:proofErr w:type="spellEnd"/>
      <w:r w:rsidRPr="00376331">
        <w:rPr>
          <w:rFonts w:ascii="MinionPro-Regular" w:hAnsi="MinionPro-Regular" w:cs="MinionPro-Regular"/>
        </w:rPr>
        <w:t>: syötitys,</w:t>
      </w:r>
      <w:r w:rsidR="008D2E1E" w:rsidRPr="00376331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onginta</w:t>
      </w:r>
      <w:r w:rsidR="008D2E1E" w:rsidRPr="00376331">
        <w:rPr>
          <w:rFonts w:ascii="MinionPro-Regular" w:hAnsi="MinionPro-Regular" w:cs="MinionPro-Regular"/>
        </w:rPr>
        <w:t xml:space="preserve">, </w:t>
      </w:r>
      <w:r w:rsidRPr="00376331">
        <w:rPr>
          <w:rFonts w:ascii="MinionPro-Regular" w:hAnsi="MinionPro-Regular" w:cs="MinionPro-Regular"/>
        </w:rPr>
        <w:t>kalan</w:t>
      </w:r>
      <w:r w:rsidR="008D2E1E" w:rsidRPr="00376331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ylösnosto,</w:t>
      </w:r>
      <w:r w:rsidR="008D2E1E" w:rsidRPr="00376331">
        <w:rPr>
          <w:rFonts w:ascii="MinionPro-Regular" w:hAnsi="MinionPro-Regular" w:cs="MinionPro-Regular"/>
        </w:rPr>
        <w:t xml:space="preserve"> </w:t>
      </w:r>
      <w:r w:rsidR="005E25D7">
        <w:rPr>
          <w:rFonts w:ascii="MinionPro-Regular" w:hAnsi="MinionPro-Regular" w:cs="MinionPro-Regular"/>
        </w:rPr>
        <w:t xml:space="preserve">tai irrotus koukusta </w:t>
      </w:r>
      <w:proofErr w:type="spellStart"/>
      <w:r w:rsidR="005E25D7">
        <w:rPr>
          <w:rFonts w:ascii="MinionPro-Regular" w:hAnsi="MinionPro-Regular" w:cs="MinionPro-Regular"/>
        </w:rPr>
        <w:t>yms</w:t>
      </w:r>
      <w:proofErr w:type="spellEnd"/>
      <w:r w:rsidRPr="00376331">
        <w:rPr>
          <w:rFonts w:ascii="MinionPro-Regular" w:hAnsi="MinionPro-Regular" w:cs="MinionPro-Regular"/>
        </w:rPr>
        <w:t>).</w:t>
      </w:r>
    </w:p>
    <w:p w14:paraId="08E51D6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Kilpailuun nimettävän joukkueen tulee olla täysilukuinen</w:t>
      </w:r>
      <w:r w:rsidR="008D2E1E" w:rsidRPr="00376331">
        <w:rPr>
          <w:rFonts w:ascii="MinionPro-Regular" w:hAnsi="MinionPro-Regular" w:cs="MinionPro-Regular"/>
        </w:rPr>
        <w:t>.</w:t>
      </w:r>
      <w:r w:rsidR="005E25D7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Kaikkien joukkueen jäsenten</w:t>
      </w:r>
    </w:p>
    <w:p w14:paraId="58A5EAAF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on palautettava henkilökohtainen kilpailukorttinsa toimitsijoille kilpailun pääty</w:t>
      </w:r>
      <w:r w:rsidR="008D2E1E" w:rsidRPr="00376331">
        <w:rPr>
          <w:rFonts w:ascii="MinionPro-Regular" w:hAnsi="MinionPro-Regular" w:cs="MinionPro-Regular"/>
        </w:rPr>
        <w:t>t</w:t>
      </w:r>
      <w:r w:rsidRPr="00376331">
        <w:rPr>
          <w:rFonts w:ascii="MinionPro-Regular" w:hAnsi="MinionPro-Regular" w:cs="MinionPro-Regular"/>
        </w:rPr>
        <w:t>tyä,</w:t>
      </w:r>
    </w:p>
    <w:p w14:paraId="7029157C" w14:textId="77777777" w:rsidR="00ED640B" w:rsidRPr="00376331" w:rsidRDefault="009D6A06" w:rsidP="009D6A06">
      <w:pPr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muutoin joukkuetulosta ei hyväksytä.</w:t>
      </w:r>
    </w:p>
    <w:p w14:paraId="732A350C" w14:textId="77777777" w:rsidR="009D6A06" w:rsidRPr="00BF5356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Cs/>
        </w:rPr>
      </w:pPr>
      <w:r w:rsidRPr="00BF5356">
        <w:rPr>
          <w:rFonts w:ascii="MinionPro-Regular" w:hAnsi="MinionPro-Regular" w:cs="MinionPro-Regular"/>
          <w:bCs/>
        </w:rPr>
        <w:t>4 § Perhesarjaan osallistuvan perheen tulee koostua yhdestä tai kahdesta piirin jäsenseuraan</w:t>
      </w:r>
    </w:p>
    <w:p w14:paraId="35420911" w14:textId="77777777" w:rsidR="009D6A06" w:rsidRPr="00BF5356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Cs/>
        </w:rPr>
      </w:pPr>
      <w:r w:rsidRPr="00BF5356">
        <w:rPr>
          <w:rFonts w:ascii="MinionPro-Regular" w:hAnsi="MinionPro-Regular" w:cs="MinionPro-Regular"/>
          <w:bCs/>
        </w:rPr>
        <w:t xml:space="preserve">kuuluvasta huoltajasta, sekä 1 - </w:t>
      </w:r>
      <w:r w:rsidR="00921852" w:rsidRPr="00BF5356">
        <w:rPr>
          <w:rFonts w:ascii="MinionPro-Regular" w:hAnsi="MinionPro-Regular" w:cs="MinionPro-Regular"/>
          <w:bCs/>
        </w:rPr>
        <w:t>3</w:t>
      </w:r>
      <w:r w:rsidRPr="00BF5356">
        <w:rPr>
          <w:rFonts w:ascii="MinionPro-Regular" w:hAnsi="MinionPro-Regular" w:cs="MinionPro-Regular"/>
          <w:bCs/>
        </w:rPr>
        <w:t xml:space="preserve"> kilpailuvuonna 1</w:t>
      </w:r>
      <w:r w:rsidR="00921852" w:rsidRPr="00BF5356">
        <w:rPr>
          <w:rFonts w:ascii="MinionPro-Regular" w:hAnsi="MinionPro-Regular" w:cs="MinionPro-Regular"/>
          <w:bCs/>
        </w:rPr>
        <w:t>9</w:t>
      </w:r>
      <w:r w:rsidRPr="00BF5356">
        <w:rPr>
          <w:rFonts w:ascii="MinionPro-Regular" w:hAnsi="MinionPro-Regular" w:cs="MinionPro-Regular"/>
          <w:bCs/>
        </w:rPr>
        <w:t xml:space="preserve"> vuotta täyttävästä tai sitä</w:t>
      </w:r>
    </w:p>
    <w:p w14:paraId="4162A6D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F5356">
        <w:rPr>
          <w:rFonts w:ascii="MinionPro-Regular" w:hAnsi="MinionPro-Regular" w:cs="MinionPro-Regular"/>
          <w:bCs/>
        </w:rPr>
        <w:t>nuoremmasta lapsesta</w:t>
      </w:r>
      <w:r w:rsidR="00921852" w:rsidRPr="00BF5356">
        <w:rPr>
          <w:rFonts w:ascii="MinionPro-Regular" w:hAnsi="MinionPro-Regular" w:cs="MinionPro-Regular"/>
          <w:bCs/>
        </w:rPr>
        <w:t xml:space="preserve"> (yhteensä </w:t>
      </w:r>
      <w:proofErr w:type="spellStart"/>
      <w:r w:rsidR="00921852" w:rsidRPr="00BF5356">
        <w:rPr>
          <w:rFonts w:ascii="MinionPro-Regular" w:hAnsi="MinionPro-Regular" w:cs="MinionPro-Regular"/>
          <w:bCs/>
        </w:rPr>
        <w:t>maks</w:t>
      </w:r>
      <w:proofErr w:type="spellEnd"/>
      <w:r w:rsidR="00921852" w:rsidRPr="00BF5356">
        <w:rPr>
          <w:rFonts w:ascii="MinionPro-Regular" w:hAnsi="MinionPro-Regular" w:cs="MinionPro-Regular"/>
          <w:bCs/>
        </w:rPr>
        <w:t>. 4 kilpailijaa)</w:t>
      </w:r>
      <w:r w:rsidRPr="00BF5356">
        <w:rPr>
          <w:rFonts w:ascii="MinionPro-Regular" w:hAnsi="MinionPro-Regular" w:cs="MinionPro-Regular"/>
          <w:bCs/>
        </w:rPr>
        <w:t>. Huoltajaksi hyväksytään myös isovanhemmat</w:t>
      </w:r>
      <w:r w:rsidR="00921852" w:rsidRPr="00BF5356">
        <w:rPr>
          <w:rFonts w:ascii="MinionPro-Regular" w:hAnsi="MinionPro-Regular" w:cs="MinionPro-Regular"/>
          <w:bCs/>
        </w:rPr>
        <w:t xml:space="preserve"> ja sisarukset</w:t>
      </w:r>
      <w:r w:rsidRPr="00BF5356">
        <w:rPr>
          <w:rFonts w:ascii="MinionPro-Regular" w:hAnsi="MinionPro-Regular" w:cs="MinionPro-Regular"/>
          <w:bCs/>
        </w:rPr>
        <w:t>.</w:t>
      </w:r>
      <w:r w:rsidR="008D2E1E" w:rsidRPr="00BF5356">
        <w:rPr>
          <w:rFonts w:ascii="MinionPro-Regular" w:hAnsi="MinionPro-Regular" w:cs="MinionPro-Regular"/>
          <w:bCs/>
        </w:rPr>
        <w:t xml:space="preserve"> </w:t>
      </w:r>
      <w:r w:rsidR="00921852" w:rsidRPr="00BF5356">
        <w:rPr>
          <w:rFonts w:ascii="MinionPro-Regular" w:hAnsi="MinionPro-Regular" w:cs="MinionPro-Regular"/>
          <w:bCs/>
        </w:rPr>
        <w:t>Sukulaisuussuhdetta katsotaan vastaavan myös avo- tai avioliiton</w:t>
      </w:r>
      <w:r w:rsidR="00921852" w:rsidRPr="00B277C5">
        <w:rPr>
          <w:rFonts w:ascii="MinionPro-Regular" w:hAnsi="MinionPro-Regular" w:cs="MinionPro-Regular"/>
          <w:b/>
        </w:rPr>
        <w:t xml:space="preserve"> </w:t>
      </w:r>
      <w:r w:rsidR="00921852" w:rsidRPr="00BF5356">
        <w:rPr>
          <w:rFonts w:ascii="MinionPro-Regular" w:hAnsi="MinionPro-Regular" w:cs="MinionPro-Regular"/>
          <w:bCs/>
        </w:rPr>
        <w:t>myötä syntynyt</w:t>
      </w:r>
      <w:r w:rsidR="00921852" w:rsidRPr="00B277C5">
        <w:rPr>
          <w:rFonts w:ascii="MinionPro-Regular" w:hAnsi="MinionPro-Regular" w:cs="MinionPro-Regular"/>
          <w:b/>
        </w:rPr>
        <w:t xml:space="preserve"> </w:t>
      </w:r>
      <w:r w:rsidR="00921852" w:rsidRPr="00BF5356">
        <w:rPr>
          <w:rFonts w:ascii="MinionPro-Regular" w:hAnsi="MinionPro-Regular" w:cs="MinionPro-Regular"/>
          <w:bCs/>
        </w:rPr>
        <w:t>sukulaisuus.</w:t>
      </w:r>
      <w:r w:rsidR="00921852">
        <w:rPr>
          <w:rFonts w:ascii="MinionPro-Regular" w:hAnsi="MinionPro-Regular" w:cs="MinionPro-Regular"/>
        </w:rPr>
        <w:t xml:space="preserve">  </w:t>
      </w:r>
      <w:r w:rsidRPr="00376331">
        <w:rPr>
          <w:rFonts w:ascii="MinionPro-Regular" w:hAnsi="MinionPro-Regular" w:cs="MinionPro-Regular"/>
        </w:rPr>
        <w:t>Perhesarjalaisille,</w:t>
      </w:r>
      <w:r w:rsidR="00921852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jotka kilpailevat erillisellä rajatulla kilpailualueella, ei myönnetä henkilökohtaista</w:t>
      </w:r>
      <w:r w:rsidR="006E7162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piirinmestaruutta, vaan kultakin perheeltä punnitaan vain yksi yhteinen saalis.</w:t>
      </w:r>
    </w:p>
    <w:p w14:paraId="00A6915F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1239D24" w14:textId="77777777" w:rsidR="009D6A06" w:rsidRPr="00376331" w:rsidRDefault="005E25D7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5 § Pohjois-</w:t>
      </w:r>
      <w:r w:rsidR="009D6A06" w:rsidRPr="00376331">
        <w:rPr>
          <w:rFonts w:ascii="MinionPro-Regular" w:hAnsi="MinionPro-Regular" w:cs="MinionPro-Regular"/>
        </w:rPr>
        <w:t>Pohjanmaan Vapaa-ajankalastajienpiirin kilpailujaosto vahvistaa vuosittain</w:t>
      </w:r>
    </w:p>
    <w:p w14:paraId="1E50275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kilpailun osanottomaksun.</w:t>
      </w:r>
    </w:p>
    <w:p w14:paraId="040177CE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475DD11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6 § Kilpailuun ilmoittaudutaan jäsenseurojen kautta kilpailujaoston tai järjestävän</w:t>
      </w:r>
    </w:p>
    <w:p w14:paraId="752B713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seuran määräämällä tavalla. Kilpailujoukkueet ja yksistään henkilökohtaiseen kilpailuun</w:t>
      </w:r>
    </w:p>
    <w:p w14:paraId="1EA2B43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osallistuvat on ilmoituksessa sarjoittain nimettävä erikseen. Mahdolliset muutokset</w:t>
      </w:r>
    </w:p>
    <w:p w14:paraId="62E80056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ennakolta ilmoitettuihin on tehtävä ennen kilpailun alkua järje</w:t>
      </w:r>
      <w:r w:rsidR="008D2E1E" w:rsidRPr="00376331">
        <w:rPr>
          <w:rFonts w:ascii="MinionPro-Regular" w:hAnsi="MinionPro-Regular" w:cs="MinionPro-Regular"/>
        </w:rPr>
        <w:t>s</w:t>
      </w:r>
      <w:r w:rsidRPr="00376331">
        <w:rPr>
          <w:rFonts w:ascii="MinionPro-Regular" w:hAnsi="MinionPro-Regular" w:cs="MinionPro-Regular"/>
        </w:rPr>
        <w:t>täjän ilmoittamaan</w:t>
      </w:r>
    </w:p>
    <w:p w14:paraId="7961CE16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määräaikaan men</w:t>
      </w:r>
      <w:r w:rsidR="008D2E1E" w:rsidRPr="00376331">
        <w:rPr>
          <w:rFonts w:ascii="MinionPro-Regular" w:hAnsi="MinionPro-Regular" w:cs="MinionPro-Regular"/>
        </w:rPr>
        <w:t>n</w:t>
      </w:r>
      <w:r w:rsidRPr="00376331">
        <w:rPr>
          <w:rFonts w:ascii="MinionPro-Regular" w:hAnsi="MinionPro-Regular" w:cs="MinionPro-Regular"/>
        </w:rPr>
        <w:t>essä.</w:t>
      </w:r>
    </w:p>
    <w:p w14:paraId="382C22F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Jäsenseurojen ulkopuoliset kilpailijat ilmo</w:t>
      </w:r>
      <w:r w:rsidR="008D2E1E" w:rsidRPr="00376331">
        <w:rPr>
          <w:rFonts w:ascii="MinionPro-Regular" w:hAnsi="MinionPro-Regular" w:cs="MinionPro-Regular"/>
        </w:rPr>
        <w:t>i</w:t>
      </w:r>
      <w:r w:rsidRPr="00376331">
        <w:rPr>
          <w:rFonts w:ascii="MinionPro-Regular" w:hAnsi="MinionPro-Regular" w:cs="MinionPro-Regular"/>
        </w:rPr>
        <w:t>ttautuvat suoraan kilpailukansliaan ennen</w:t>
      </w:r>
    </w:p>
    <w:p w14:paraId="1045689F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kilpailun alkua</w:t>
      </w:r>
      <w:r w:rsidR="00376331">
        <w:rPr>
          <w:rFonts w:ascii="MinionPro-Regular" w:hAnsi="MinionPro-Regular" w:cs="MinionPro-Regular"/>
        </w:rPr>
        <w:t>,</w:t>
      </w:r>
      <w:r w:rsidRPr="00376331">
        <w:rPr>
          <w:rFonts w:ascii="MinionPro-Regular" w:hAnsi="MinionPro-Regular" w:cs="MinionPro-Regular"/>
        </w:rPr>
        <w:t xml:space="preserve"> ellei järjestäjä muuta määrää.</w:t>
      </w:r>
    </w:p>
    <w:p w14:paraId="51CB52E8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0388280" w14:textId="77777777" w:rsidR="009D6A06" w:rsidRPr="00B277C5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B277C5">
        <w:rPr>
          <w:rFonts w:ascii="MinionPro-Regular" w:hAnsi="MinionPro-Regular" w:cs="MinionPro-Regular"/>
          <w:b/>
        </w:rPr>
        <w:t>7 § Samasta joukkuemestaruudesta kilpailevat sarjat arvotaan samalle kilpailualueelle.</w:t>
      </w:r>
    </w:p>
    <w:p w14:paraId="12F3116A" w14:textId="77777777" w:rsidR="009D6A06" w:rsidRPr="00AC4727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Cs/>
        </w:rPr>
      </w:pPr>
      <w:r w:rsidRPr="00AC4727">
        <w:rPr>
          <w:rFonts w:ascii="MinionPro-Regular" w:hAnsi="MinionPro-Regular" w:cs="MinionPro-Regular"/>
          <w:bCs/>
        </w:rPr>
        <w:t>Henkilökohtaisen kilpailupaikan leveyden tulee olla vähintään viisi (5) metriä,</w:t>
      </w:r>
    </w:p>
    <w:p w14:paraId="11EFC9B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ja kilpailijan tulee pystyä onkimaan ko.</w:t>
      </w:r>
      <w:r w:rsidR="005E25D7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paikasta. Järjestäjällä on velvollisuus jättää</w:t>
      </w:r>
    </w:p>
    <w:p w14:paraId="371AD1F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puustoiset ja muuten eriarvoiset paikat merkitsemättä kilpailukäyttöön. Perhejoukkue</w:t>
      </w:r>
    </w:p>
    <w:p w14:paraId="1AF51A1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kilpailee omalla leveämmällä alueella (suositus 20 metriä).</w:t>
      </w:r>
    </w:p>
    <w:p w14:paraId="47F6ED5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Numeroidut kilpailupaikat arvotaan ennen kilpailun alkua.</w:t>
      </w:r>
    </w:p>
    <w:p w14:paraId="66FB647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Arvotulla kilpailupaikalla saa kerrallaan onkia vain yksi kilpailija tai perhe. Onginnan</w:t>
      </w:r>
    </w:p>
    <w:p w14:paraId="554AF95C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on tapahduttava vain omalla rajatulla alueella myös kalaa väsytettäessä.</w:t>
      </w:r>
    </w:p>
    <w:p w14:paraId="384D121E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Kunkin sarjan kilpailualueella on osanottajien käyttöön varattava vaihtopaikkoja</w:t>
      </w:r>
      <w:r w:rsidR="00513B85">
        <w:rPr>
          <w:rFonts w:ascii="MinionPro-Regular" w:hAnsi="MinionPro-Regular" w:cs="MinionPro-Regular"/>
        </w:rPr>
        <w:t>,</w:t>
      </w:r>
    </w:p>
    <w:p w14:paraId="7FBCDE9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lastRenderedPageBreak/>
        <w:t>joita tulee olla vähintään 10 % sarjan osanottajamäärästä jaettuna tasaisesti koko</w:t>
      </w:r>
    </w:p>
    <w:p w14:paraId="0BB5257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kilpailualueelle.</w:t>
      </w:r>
    </w:p>
    <w:p w14:paraId="3F6A5C5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Kalastaminen kilpailualueella o</w:t>
      </w:r>
      <w:r w:rsidR="008218BE" w:rsidRPr="00376331">
        <w:rPr>
          <w:rFonts w:ascii="MinionPro-Regular" w:hAnsi="MinionPro-Regular" w:cs="MinionPro-Regular"/>
        </w:rPr>
        <w:t>n kielletty 24 tunnin aikana en</w:t>
      </w:r>
      <w:r w:rsidRPr="00376331">
        <w:rPr>
          <w:rFonts w:ascii="MinionPro-Regular" w:hAnsi="MinionPro-Regular" w:cs="MinionPro-Regular"/>
        </w:rPr>
        <w:t>nen kilpailua.</w:t>
      </w:r>
    </w:p>
    <w:p w14:paraId="6E65F602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589B9A9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8 § Kilpailuaika on neljä </w:t>
      </w:r>
      <w:proofErr w:type="gramStart"/>
      <w:r w:rsidRPr="00376331">
        <w:rPr>
          <w:rFonts w:ascii="MinionPro-Regular" w:hAnsi="MinionPro-Regular" w:cs="MinionPro-Regular"/>
        </w:rPr>
        <w:t>( 4</w:t>
      </w:r>
      <w:proofErr w:type="gramEnd"/>
      <w:r w:rsidRPr="00376331">
        <w:rPr>
          <w:rFonts w:ascii="MinionPro-Regular" w:hAnsi="MinionPro-Regular" w:cs="MinionPro-Regular"/>
        </w:rPr>
        <w:t xml:space="preserve"> ) tuntia. Kilpail</w:t>
      </w:r>
      <w:r w:rsidR="008218BE" w:rsidRPr="00376331">
        <w:rPr>
          <w:rFonts w:ascii="MinionPro-Regular" w:hAnsi="MinionPro-Regular" w:cs="MinionPro-Regular"/>
        </w:rPr>
        <w:t>i</w:t>
      </w:r>
      <w:r w:rsidRPr="00376331">
        <w:rPr>
          <w:rFonts w:ascii="MinionPro-Regular" w:hAnsi="MinionPro-Regular" w:cs="MinionPro-Regular"/>
        </w:rPr>
        <w:t>jat saavat siirtyä arvotuille paikoille</w:t>
      </w:r>
    </w:p>
    <w:p w14:paraId="64869A66" w14:textId="77777777" w:rsidR="00480CC4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lähtöluvan saatuaan ja laittaa välineensä kuntoon. V</w:t>
      </w:r>
      <w:r w:rsidR="00480CC4" w:rsidRPr="00376331">
        <w:rPr>
          <w:rFonts w:ascii="MinionPro-Regular" w:hAnsi="MinionPro-Regular" w:cs="MinionPro-Regular"/>
        </w:rPr>
        <w:t>eden syvyyden luotaus on sallittu</w:t>
      </w:r>
    </w:p>
    <w:p w14:paraId="1ADE2B73" w14:textId="77777777" w:rsidR="009D6A06" w:rsidRPr="00376331" w:rsidRDefault="00480CC4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ennen kilpailun alkua.</w:t>
      </w:r>
    </w:p>
    <w:p w14:paraId="58359FEF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</w:t>
      </w:r>
      <w:r w:rsidR="008218BE" w:rsidRPr="00376331">
        <w:rPr>
          <w:rFonts w:ascii="MinionPro-Regular" w:hAnsi="MinionPro-Regular" w:cs="MinionPro-Regular"/>
        </w:rPr>
        <w:t>i</w:t>
      </w:r>
      <w:r w:rsidRPr="00376331">
        <w:rPr>
          <w:rFonts w:ascii="MinionPro-Regular" w:hAnsi="MinionPro-Regular" w:cs="MinionPro-Regular"/>
        </w:rPr>
        <w:t>jan on aloitettava kilpailu omalta arvonnassa saadulta paikaltaan. Viidentoista</w:t>
      </w:r>
    </w:p>
    <w:p w14:paraId="1C4586C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 w:rsidRPr="00376331">
        <w:rPr>
          <w:rFonts w:ascii="MinionPro-Regular" w:hAnsi="MinionPro-Regular" w:cs="MinionPro-Regular"/>
        </w:rPr>
        <w:t>( 15</w:t>
      </w:r>
      <w:proofErr w:type="gramEnd"/>
      <w:r w:rsidRPr="00376331">
        <w:rPr>
          <w:rFonts w:ascii="MinionPro-Regular" w:hAnsi="MinionPro-Regular" w:cs="MinionPro-Regular"/>
        </w:rPr>
        <w:t xml:space="preserve"> ) minuutin kuluttua kilpailun alkamisesta annettavan merkin jälkeen kilpailijalla</w:t>
      </w:r>
    </w:p>
    <w:p w14:paraId="324FD91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on oikeus siirtyä varapaikalle tai toisen kilpailijan hylkäämälle paikalle.</w:t>
      </w:r>
    </w:p>
    <w:p w14:paraId="3C48BAB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Perhejouk</w:t>
      </w:r>
      <w:r w:rsidR="008218BE" w:rsidRPr="00376331">
        <w:rPr>
          <w:rFonts w:ascii="MinionPro-Regular" w:hAnsi="MinionPro-Regular" w:cs="MinionPro-Regular"/>
        </w:rPr>
        <w:t>k</w:t>
      </w:r>
      <w:r w:rsidRPr="00376331">
        <w:rPr>
          <w:rFonts w:ascii="MinionPro-Regular" w:hAnsi="MinionPro-Regular" w:cs="MinionPro-Regular"/>
        </w:rPr>
        <w:t>ueiden täytyy kilpailualueella kilpailuaikana liikkua ryhmänä.</w:t>
      </w:r>
    </w:p>
    <w:p w14:paraId="4D3023D9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Kilpailun järjestäjä voi antaa luvan kahlaamiseen polvisyvyyteen saakka. Ellei lupaa</w:t>
      </w:r>
    </w:p>
    <w:p w14:paraId="4ADC111A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erikseen anneta, kahlaaminen on kiellettyä.</w:t>
      </w:r>
    </w:p>
    <w:p w14:paraId="7788E10B" w14:textId="77777777" w:rsidR="000F0EEC" w:rsidRDefault="000F0EEC" w:rsidP="000F0EEC">
      <w:pPr>
        <w:spacing w:after="0"/>
        <w:rPr>
          <w:rFonts w:ascii="MinionPro-Regular" w:hAnsi="MinionPro-Regular" w:cs="MinionPro-Regular"/>
        </w:rPr>
      </w:pPr>
    </w:p>
    <w:p w14:paraId="592E5197" w14:textId="77777777" w:rsidR="009D6A06" w:rsidRPr="00376331" w:rsidRDefault="009D6A06" w:rsidP="000F0EEC">
      <w:pPr>
        <w:spacing w:after="0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9 § Kilpailija ei saa käyttää muuta pyyntivälinettä kuin yhdellä </w:t>
      </w:r>
      <w:proofErr w:type="gramStart"/>
      <w:r w:rsidRPr="00376331">
        <w:rPr>
          <w:rFonts w:ascii="MinionPro-Regular" w:hAnsi="MinionPro-Regular" w:cs="MinionPro-Regular"/>
        </w:rPr>
        <w:t>( 1</w:t>
      </w:r>
      <w:proofErr w:type="gramEnd"/>
      <w:r w:rsidRPr="00376331">
        <w:rPr>
          <w:rFonts w:ascii="MinionPro-Regular" w:hAnsi="MinionPro-Regular" w:cs="MinionPro-Regular"/>
        </w:rPr>
        <w:t>) yksihaaraisellakoukulla, painolla ja koholla varustettua enintään kymmenen ( 10 ) metrin pituista</w:t>
      </w:r>
    </w:p>
    <w:p w14:paraId="60FCEB97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vapaonkea. Pilkin ja sen muunnelmien käyttö painona ja sivutapsin käyttö on kielletty.</w:t>
      </w:r>
    </w:p>
    <w:p w14:paraId="67F1D434" w14:textId="47BD1BCE" w:rsidR="009D6A06" w:rsidRPr="00AC4727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</w:rPr>
      </w:pPr>
      <w:r w:rsidRPr="00CC0573">
        <w:rPr>
          <w:rFonts w:ascii="MinionPro-Regular" w:hAnsi="MinionPro-Regular" w:cs="MinionPro-Regular"/>
          <w:b/>
          <w:bCs/>
        </w:rPr>
        <w:t xml:space="preserve">Vavan kärkiosaan kiinnitetty siima </w:t>
      </w:r>
      <w:r w:rsidR="00CC0573" w:rsidRPr="00CC0573">
        <w:rPr>
          <w:rFonts w:ascii="MinionPro-Regular" w:hAnsi="MinionPro-Regular" w:cs="MinionPro-Regular"/>
          <w:b/>
          <w:bCs/>
        </w:rPr>
        <w:t xml:space="preserve">voi olla kuminauhassa </w:t>
      </w:r>
      <w:proofErr w:type="spellStart"/>
      <w:r w:rsidR="00CC0573" w:rsidRPr="00CC0573">
        <w:rPr>
          <w:rFonts w:ascii="MinionPro-Regular" w:hAnsi="MinionPro-Regular" w:cs="MinionPro-Regular"/>
          <w:b/>
          <w:bCs/>
        </w:rPr>
        <w:t>stonfoon</w:t>
      </w:r>
      <w:proofErr w:type="spellEnd"/>
      <w:r w:rsidR="00CC0573" w:rsidRPr="00CC0573">
        <w:rPr>
          <w:rFonts w:ascii="MinionPro-Regular" w:hAnsi="MinionPro-Regular" w:cs="MinionPro-Regular"/>
          <w:b/>
          <w:bCs/>
        </w:rPr>
        <w:t xml:space="preserve"> kiinnitettynä ja </w:t>
      </w:r>
      <w:r w:rsidRPr="00CC0573">
        <w:rPr>
          <w:rFonts w:ascii="MinionPro-Regular" w:hAnsi="MinionPro-Regular" w:cs="MinionPro-Regular"/>
          <w:b/>
          <w:bCs/>
        </w:rPr>
        <w:t xml:space="preserve">saa olla korkeintaan kaksi </w:t>
      </w:r>
      <w:proofErr w:type="gramStart"/>
      <w:r w:rsidRPr="00CC0573">
        <w:rPr>
          <w:rFonts w:ascii="MinionPro-Regular" w:hAnsi="MinionPro-Regular" w:cs="MinionPro-Regular"/>
          <w:b/>
          <w:bCs/>
        </w:rPr>
        <w:t>( 2</w:t>
      </w:r>
      <w:proofErr w:type="gramEnd"/>
      <w:r w:rsidRPr="00CC0573">
        <w:rPr>
          <w:rFonts w:ascii="MinionPro-Regular" w:hAnsi="MinionPro-Regular" w:cs="MinionPro-Regular"/>
          <w:b/>
          <w:bCs/>
        </w:rPr>
        <w:t xml:space="preserve"> ) metriä vapaa</w:t>
      </w:r>
      <w:r w:rsidR="00AC4727">
        <w:rPr>
          <w:rFonts w:ascii="MinionPro-Regular" w:hAnsi="MinionPro-Regular" w:cs="MinionPro-Regular"/>
          <w:b/>
          <w:bCs/>
        </w:rPr>
        <w:t xml:space="preserve"> </w:t>
      </w:r>
      <w:r w:rsidRPr="00376331">
        <w:rPr>
          <w:rFonts w:ascii="MinionPro-Regular" w:hAnsi="MinionPro-Regular" w:cs="MinionPro-Regular"/>
        </w:rPr>
        <w:t>pi</w:t>
      </w:r>
      <w:r w:rsidR="00A810BA">
        <w:rPr>
          <w:rFonts w:ascii="MinionPro-Regular" w:hAnsi="MinionPro-Regular" w:cs="MinionPro-Regular"/>
        </w:rPr>
        <w:t>d</w:t>
      </w:r>
      <w:r w:rsidRPr="00376331">
        <w:rPr>
          <w:rFonts w:ascii="MinionPro-Regular" w:hAnsi="MinionPro-Regular" w:cs="MinionPro-Regular"/>
        </w:rPr>
        <w:t>empi. Siimassa olevien painojen määrä ei saa ylittää kohon kantavuutta.</w:t>
      </w:r>
      <w:r w:rsidR="008218BE" w:rsidRPr="00376331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>Ongittaessa</w:t>
      </w:r>
      <w:r w:rsidR="00AC4727">
        <w:rPr>
          <w:rFonts w:ascii="MinionPro-Regular" w:hAnsi="MinionPro-Regular" w:cs="MinionPro-Regular"/>
        </w:rPr>
        <w:t xml:space="preserve"> </w:t>
      </w:r>
      <w:r w:rsidRPr="00376331">
        <w:rPr>
          <w:rFonts w:ascii="MinionPro-Regular" w:hAnsi="MinionPro-Regular" w:cs="MinionPro-Regular"/>
        </w:rPr>
        <w:t xml:space="preserve">on kohon oltava vedessä. Varavälineitä saa olla mukana. Haavin käyttö ongessa kiinniolevan kalan ylösnostoon on sallittu. </w:t>
      </w:r>
      <w:proofErr w:type="spellStart"/>
      <w:r w:rsidRPr="00376331">
        <w:rPr>
          <w:rFonts w:ascii="MinionPro-Regular" w:hAnsi="MinionPro-Regular" w:cs="MinionPro-Regular"/>
        </w:rPr>
        <w:t>Mormuskan</w:t>
      </w:r>
      <w:proofErr w:type="spellEnd"/>
      <w:r w:rsidRPr="00376331">
        <w:rPr>
          <w:rFonts w:ascii="MinionPro-Regular" w:hAnsi="MinionPro-Regular" w:cs="MinionPro-Regular"/>
        </w:rPr>
        <w:t xml:space="preserve"> ja siihen verrattavien maalikoukkujen</w:t>
      </w:r>
    </w:p>
    <w:p w14:paraId="4366C3EE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käyttö koukkuna on kiel</w:t>
      </w:r>
      <w:r w:rsidR="007C7CE9" w:rsidRPr="00376331">
        <w:rPr>
          <w:rFonts w:ascii="MinionPro-Regular" w:hAnsi="MinionPro-Regular" w:cs="MinionPro-Regular"/>
        </w:rPr>
        <w:t>letty.</w:t>
      </w:r>
    </w:p>
    <w:p w14:paraId="587750A9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745E3D0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10 § Syötteinä saa käyttää toukkia, matoja, hyönteisiä ja muita eläinkuntaan kuuluvia</w:t>
      </w:r>
    </w:p>
    <w:p w14:paraId="5E5758D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syöttejä mutta ei kaloja tai kalan paloja (esim. silmä yms.). Kasvi- ja sienikunnan</w:t>
      </w:r>
    </w:p>
    <w:p w14:paraId="57F8AF6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tuotteet kuten maissi ovat kiellettyjä. Luonnollisen syötin väriä, hajua ja muuta koostumusta</w:t>
      </w:r>
    </w:p>
    <w:p w14:paraId="7A6D3D0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ei rajoiteta. Taikinamassan ja keinotekoisten syöttien käyttö ja liima-aineen</w:t>
      </w:r>
    </w:p>
    <w:p w14:paraId="4BCB5477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lisääminen syöttien joukkoon on kielletty. Koukun päällystäminen loistemassalla on</w:t>
      </w:r>
    </w:p>
    <w:p w14:paraId="52743D1C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kielletty. Syöttien heittäminen veteen ja kaikenlainen muu houkuttelu on kielletty.</w:t>
      </w:r>
    </w:p>
    <w:p w14:paraId="505939E1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Syötin on pysyttävä koukussa heiton ajan kohtuuden rajoissa.</w:t>
      </w:r>
    </w:p>
    <w:p w14:paraId="0A0E5D5C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6420461F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11 § Kilpailu aloitetaan </w:t>
      </w:r>
      <w:r w:rsidR="008218BE" w:rsidRPr="00376331">
        <w:rPr>
          <w:rFonts w:ascii="MinionPro-Regular" w:hAnsi="MinionPro-Regular" w:cs="MinionPro-Regular"/>
        </w:rPr>
        <w:t>ja lopetetaan ääni- tai valomer</w:t>
      </w:r>
      <w:r w:rsidRPr="00376331">
        <w:rPr>
          <w:rFonts w:ascii="MinionPro-Regular" w:hAnsi="MinionPro-Regular" w:cs="MinionPro-Regular"/>
        </w:rPr>
        <w:t>killä. Kilpailu voidaan keskeyttää</w:t>
      </w:r>
    </w:p>
    <w:p w14:paraId="452EF9D7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luonnonolosuhteiden niin vaatiessa (ukkonen, myrsky yms.) kilpailun tuomarineuvoston</w:t>
      </w:r>
    </w:p>
    <w:p w14:paraId="36337A2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toimesta. Keskeytysmerkki on tällöin sama kuin kilpailun aloitusmerkki.</w:t>
      </w:r>
    </w:p>
    <w:p w14:paraId="6FE139B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Kilpailun ollessa keskeytyksessä on onkiminen kielletty. Viisi </w:t>
      </w:r>
      <w:proofErr w:type="gramStart"/>
      <w:r w:rsidRPr="00376331">
        <w:rPr>
          <w:rFonts w:ascii="MinionPro-Regular" w:hAnsi="MinionPro-Regular" w:cs="MinionPro-Regular"/>
        </w:rPr>
        <w:t>( 5</w:t>
      </w:r>
      <w:proofErr w:type="gramEnd"/>
      <w:r w:rsidRPr="00376331">
        <w:rPr>
          <w:rFonts w:ascii="MinionPro-Regular" w:hAnsi="MinionPro-Regular" w:cs="MinionPro-Regular"/>
        </w:rPr>
        <w:t xml:space="preserve"> ) minuuttia ennen</w:t>
      </w:r>
    </w:p>
    <w:p w14:paraId="2E6F6F9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kilpailun jatkamista annetaan toinen merkki. Kolmas merkki ilmoittaa kilpailun</w:t>
      </w:r>
    </w:p>
    <w:p w14:paraId="04185BCF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jatkumisen. Kilpailu jatkuu, kunnes alkuperäinen kilpailun kestoaika on saavutettu tai</w:t>
      </w:r>
    </w:p>
    <w:p w14:paraId="3586BBEA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kilpailun alusta on kulunut neljä </w:t>
      </w:r>
      <w:proofErr w:type="gramStart"/>
      <w:r w:rsidRPr="00376331">
        <w:rPr>
          <w:rFonts w:ascii="MinionPro-Regular" w:hAnsi="MinionPro-Regular" w:cs="MinionPro-Regular"/>
        </w:rPr>
        <w:t>( 4</w:t>
      </w:r>
      <w:proofErr w:type="gramEnd"/>
      <w:r w:rsidRPr="00376331">
        <w:rPr>
          <w:rFonts w:ascii="MinionPro-Regular" w:hAnsi="MinionPro-Regular" w:cs="MinionPro-Regular"/>
        </w:rPr>
        <w:t xml:space="preserve"> ) tuntia. Loppumerkin tullessa täytyy kilpailuun</w:t>
      </w:r>
    </w:p>
    <w:p w14:paraId="0CE3BDD4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hyväksyttävän kalan olla kokonaisuudessaan vedenpinnan yläpuolella. Kilpailijan</w:t>
      </w:r>
    </w:p>
    <w:p w14:paraId="17F61BE0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tulee saapua punnitukseen järjestäjän määräämässä ajassa.</w:t>
      </w:r>
    </w:p>
    <w:p w14:paraId="57981A25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12FD90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12 § Kilpailukaloiksi hyväksytään kaikki lain ja vesialueen omistajan sallimat kalat.</w:t>
      </w:r>
    </w:p>
    <w:p w14:paraId="23A4D3D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Saaliiksi saatu kala suositellaan tapettavaksi v</w:t>
      </w:r>
      <w:r w:rsidR="008218BE" w:rsidRPr="00376331">
        <w:rPr>
          <w:rFonts w:ascii="MinionPro-Regular" w:hAnsi="MinionPro-Regular" w:cs="MinionPro-Regular"/>
        </w:rPr>
        <w:t>ä</w:t>
      </w:r>
      <w:r w:rsidR="003D285F">
        <w:rPr>
          <w:rFonts w:ascii="MinionPro-Regular" w:hAnsi="MinionPro-Regular" w:cs="MinionPro-Regular"/>
        </w:rPr>
        <w:t xml:space="preserve">littömästi ennen talteen ottoa. </w:t>
      </w:r>
      <w:r w:rsidR="008218BE" w:rsidRPr="00376331">
        <w:rPr>
          <w:rFonts w:ascii="MinionPro-Regular" w:hAnsi="MinionPro-Regular" w:cs="MinionPro-Regular"/>
        </w:rPr>
        <w:t>S</w:t>
      </w:r>
      <w:r w:rsidRPr="00376331">
        <w:rPr>
          <w:rFonts w:ascii="MinionPro-Regular" w:hAnsi="MinionPro-Regular" w:cs="MinionPro-Regular"/>
        </w:rPr>
        <w:t>aaliiksi</w:t>
      </w:r>
    </w:p>
    <w:p w14:paraId="05603FE5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saatu kala tulee säilyttää puhtaassa ja kuivassa astiassa tai pussissa, eikä mukaan saa</w:t>
      </w:r>
    </w:p>
    <w:p w14:paraId="587FF02C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lisätä hiekkaa tai muuta ainetta kilpailusta poissulkemisen uhalla. Sumppua ei saa</w:t>
      </w:r>
    </w:p>
    <w:p w14:paraId="3F2D9E1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käyttää.</w:t>
      </w:r>
    </w:p>
    <w:p w14:paraId="5417A3B0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29EF7905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13 § Kilpailijoiden parem</w:t>
      </w:r>
      <w:r w:rsidR="008218BE" w:rsidRPr="00376331">
        <w:rPr>
          <w:rFonts w:ascii="MinionPro-Regular" w:hAnsi="MinionPro-Regular" w:cs="MinionPro-Regular"/>
        </w:rPr>
        <w:t>m</w:t>
      </w:r>
      <w:r w:rsidRPr="00376331">
        <w:rPr>
          <w:rFonts w:ascii="MinionPro-Regular" w:hAnsi="MinionPro-Regular" w:cs="MinionPro-Regular"/>
        </w:rPr>
        <w:t>uuden ratkaisee saaliin paino. Jos se on henkilökohtaisten,</w:t>
      </w:r>
    </w:p>
    <w:p w14:paraId="630285B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perhe - tai joukkuesarjojen kohdalla sama jaetaan mitalisija(t) ja jätetään seuraava(t)</w:t>
      </w:r>
    </w:p>
    <w:p w14:paraId="72D18417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sija(t) jakamatta. Muiden kuin mitalisijojen kohdalla saaliin ollessa sama, ratkaistaan</w:t>
      </w:r>
    </w:p>
    <w:p w14:paraId="6AC55DCA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sijoitus arvalla.</w:t>
      </w:r>
    </w:p>
    <w:p w14:paraId="30ABFCE7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511200C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14 § Kilpailualueella häiritsevästi käyttäytyminen on kielletty.</w:t>
      </w:r>
    </w:p>
    <w:p w14:paraId="3AB40052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267D2E92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lastRenderedPageBreak/>
        <w:t>15 § Jokainen kilpailija osallistuu kilpailuun omalla vastuullaan. Kilpailun järjestäjän</w:t>
      </w:r>
    </w:p>
    <w:p w14:paraId="2B70564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tulee huolehtia siitä, että kilpailu järjestetään turvallisella alueella. Erityisesti tulee ottaa</w:t>
      </w:r>
    </w:p>
    <w:p w14:paraId="0FAAC75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huomioon lähistöllä olevat sähkölinjat, jotka on merkittävä riittävästi. Järjestäjä voi</w:t>
      </w:r>
    </w:p>
    <w:p w14:paraId="25AD735A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lisäksi vaatia</w:t>
      </w:r>
      <w:r w:rsidR="003D285F">
        <w:rPr>
          <w:rFonts w:ascii="MinionPro-Regular" w:hAnsi="MinionPro-Regular" w:cs="MinionPro-Regular"/>
        </w:rPr>
        <w:t>,</w:t>
      </w:r>
      <w:r w:rsidRPr="00376331">
        <w:rPr>
          <w:rFonts w:ascii="MinionPro-Regular" w:hAnsi="MinionPro-Regular" w:cs="MinionPro-Regular"/>
        </w:rPr>
        <w:t xml:space="preserve"> että onkivapojen tulee olla kasattuina aina liikuttaessa kilpailualueella.</w:t>
      </w:r>
    </w:p>
    <w:p w14:paraId="0A2F0004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48205565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16 § Näiden edellä esitettyjen kilpailusääntöjen rikkominen aiheuttaa ko. kilpailijan</w:t>
      </w:r>
    </w:p>
    <w:p w14:paraId="1B78E986" w14:textId="77777777" w:rsidR="000F0EEC" w:rsidRDefault="009D6A06" w:rsidP="000F0EEC">
      <w:pPr>
        <w:spacing w:after="0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sekä kilpailujoukk</w:t>
      </w:r>
      <w:r w:rsidR="000B7A71">
        <w:rPr>
          <w:rFonts w:ascii="MinionPro-Regular" w:hAnsi="MinionPro-Regular" w:cs="MinionPro-Regular"/>
        </w:rPr>
        <w:t>u</w:t>
      </w:r>
      <w:r w:rsidRPr="00376331">
        <w:rPr>
          <w:rFonts w:ascii="MinionPro-Regular" w:hAnsi="MinionPro-Regular" w:cs="MinionPro-Regular"/>
        </w:rPr>
        <w:t>een suorituksen hylkäämisen. Päätöksen hylkäämisestä tekee</w:t>
      </w:r>
    </w:p>
    <w:p w14:paraId="08A36764" w14:textId="77777777" w:rsidR="009D6A06" w:rsidRPr="00376331" w:rsidRDefault="009D6A06" w:rsidP="000F0EEC">
      <w:pPr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tuomarineuvosto.</w:t>
      </w:r>
    </w:p>
    <w:p w14:paraId="7FC21328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17 § </w:t>
      </w:r>
      <w:proofErr w:type="spellStart"/>
      <w:r w:rsidRPr="00376331">
        <w:rPr>
          <w:rFonts w:ascii="MinionPro-Regular" w:hAnsi="MinionPro-Regular" w:cs="MinionPro-Regular"/>
        </w:rPr>
        <w:t>Pohjois</w:t>
      </w:r>
      <w:proofErr w:type="spellEnd"/>
      <w:r w:rsidRPr="00376331">
        <w:rPr>
          <w:rFonts w:ascii="MinionPro-Regular" w:hAnsi="MinionPro-Regular" w:cs="MinionPro-Regular"/>
        </w:rPr>
        <w:t xml:space="preserve"> -Pohjanmaan Vapaa-ajankalastajapiirin kilpailujaosto yhdessä järjestäjän</w:t>
      </w:r>
    </w:p>
    <w:p w14:paraId="5365EFB3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 xml:space="preserve">kanssa nimeää </w:t>
      </w:r>
      <w:proofErr w:type="spellStart"/>
      <w:r w:rsidRPr="00376331">
        <w:rPr>
          <w:rFonts w:ascii="MinionPro-Regular" w:hAnsi="MinionPro-Regular" w:cs="MinionPro-Regular"/>
        </w:rPr>
        <w:t>kolmi</w:t>
      </w:r>
      <w:proofErr w:type="spellEnd"/>
      <w:r w:rsidRPr="00376331">
        <w:rPr>
          <w:rFonts w:ascii="MinionPro-Regular" w:hAnsi="MinionPro-Regular" w:cs="MinionPro-Regular"/>
        </w:rPr>
        <w:t xml:space="preserve"> </w:t>
      </w:r>
      <w:proofErr w:type="gramStart"/>
      <w:r w:rsidRPr="00376331">
        <w:rPr>
          <w:rFonts w:ascii="MinionPro-Regular" w:hAnsi="MinionPro-Regular" w:cs="MinionPro-Regular"/>
        </w:rPr>
        <w:t>( 3</w:t>
      </w:r>
      <w:proofErr w:type="gramEnd"/>
      <w:r w:rsidRPr="00376331">
        <w:rPr>
          <w:rFonts w:ascii="MinionPro-Regular" w:hAnsi="MinionPro-Regular" w:cs="MinionPro-Regular"/>
        </w:rPr>
        <w:t xml:space="preserve"> ) henkisen tuomarineuvoston. Kilpailua koskevat vastalauseet</w:t>
      </w:r>
    </w:p>
    <w:p w14:paraId="08A97DC6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tulee jättää kirjallisesti tuomarineuvostolle ilmoitetun ajan kuluessa punnituksen</w:t>
      </w:r>
    </w:p>
    <w:p w14:paraId="694ABCF0" w14:textId="77777777" w:rsidR="009D6A06" w:rsidRPr="00376331" w:rsidRDefault="008218BE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päätytt</w:t>
      </w:r>
      <w:r w:rsidR="00DC15AE">
        <w:rPr>
          <w:rFonts w:ascii="MinionPro-Regular" w:hAnsi="MinionPro-Regular" w:cs="MinionPro-Regular"/>
        </w:rPr>
        <w:t>yä (suositus 15 minuuttia</w:t>
      </w:r>
      <w:r w:rsidR="009D6A06" w:rsidRPr="00376331">
        <w:rPr>
          <w:rFonts w:ascii="MinionPro-Regular" w:hAnsi="MinionPro-Regular" w:cs="MinionPro-Regular"/>
        </w:rPr>
        <w:t>). Tuomarineuvoston asiasta tekemästä päätöksestä</w:t>
      </w:r>
    </w:p>
    <w:p w14:paraId="733F433D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ei voi valittaa.</w:t>
      </w:r>
    </w:p>
    <w:p w14:paraId="5D036542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6650769B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18 § Palkinnon arvon mahdollinen ilmo</w:t>
      </w:r>
      <w:r w:rsidR="008218BE" w:rsidRPr="00376331">
        <w:rPr>
          <w:rFonts w:ascii="MinionPro-Regular" w:hAnsi="MinionPro-Regular" w:cs="MinionPro-Regular"/>
        </w:rPr>
        <w:t>i</w:t>
      </w:r>
      <w:r w:rsidRPr="00376331">
        <w:rPr>
          <w:rFonts w:ascii="MinionPro-Regular" w:hAnsi="MinionPro-Regular" w:cs="MinionPro-Regular"/>
        </w:rPr>
        <w:t>ttaminen verottajalle on palkinnon saajan</w:t>
      </w:r>
    </w:p>
    <w:p w14:paraId="37E30C26" w14:textId="77777777" w:rsidR="009D6A06" w:rsidRPr="00376331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vastuulla.</w:t>
      </w:r>
    </w:p>
    <w:p w14:paraId="1C55E09A" w14:textId="77777777" w:rsidR="000F0EEC" w:rsidRDefault="000F0EEC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259642C6" w14:textId="43344DF6" w:rsidR="009D6A06" w:rsidRDefault="009D6A06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76331">
        <w:rPr>
          <w:rFonts w:ascii="MinionPro-Regular" w:hAnsi="MinionPro-Regular" w:cs="MinionPro-Regular"/>
        </w:rPr>
        <w:t>19 § Osanottomaksun maksamalla kilpailija sitoutuu noudattamaan näitä sääntöjä.</w:t>
      </w:r>
    </w:p>
    <w:p w14:paraId="489F9C20" w14:textId="77777777" w:rsidR="00AC4727" w:rsidRDefault="00AC4727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B51DA14" w14:textId="5E27DAB3" w:rsidR="00AC4727" w:rsidRDefault="00AC4727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9FDF007" w14:textId="4233403D" w:rsidR="00AC4727" w:rsidRPr="00376331" w:rsidRDefault="00AC4727" w:rsidP="009D6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Hyväksytty 10.11.2020</w:t>
      </w:r>
    </w:p>
    <w:p w14:paraId="108C5CB5" w14:textId="77777777" w:rsidR="009D6A06" w:rsidRPr="00376331" w:rsidRDefault="009D6A06" w:rsidP="009D6A06"/>
    <w:sectPr w:rsidR="009D6A06" w:rsidRPr="00376331" w:rsidSect="00443B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06"/>
    <w:rsid w:val="000B7A71"/>
    <w:rsid w:val="000F0EEC"/>
    <w:rsid w:val="001E5783"/>
    <w:rsid w:val="00202236"/>
    <w:rsid w:val="00277AD1"/>
    <w:rsid w:val="00314F54"/>
    <w:rsid w:val="0037210E"/>
    <w:rsid w:val="00376331"/>
    <w:rsid w:val="003D285F"/>
    <w:rsid w:val="00443B91"/>
    <w:rsid w:val="00480CC4"/>
    <w:rsid w:val="004F661A"/>
    <w:rsid w:val="00513B85"/>
    <w:rsid w:val="00583DA7"/>
    <w:rsid w:val="0059065C"/>
    <w:rsid w:val="005E25D7"/>
    <w:rsid w:val="006B5BCE"/>
    <w:rsid w:val="006E7162"/>
    <w:rsid w:val="007C7CE9"/>
    <w:rsid w:val="008218BE"/>
    <w:rsid w:val="008D2E1E"/>
    <w:rsid w:val="009055BF"/>
    <w:rsid w:val="00921852"/>
    <w:rsid w:val="00971809"/>
    <w:rsid w:val="009D6A06"/>
    <w:rsid w:val="00A05687"/>
    <w:rsid w:val="00A810BA"/>
    <w:rsid w:val="00A87977"/>
    <w:rsid w:val="00AC4727"/>
    <w:rsid w:val="00B277C5"/>
    <w:rsid w:val="00B61DA1"/>
    <w:rsid w:val="00BF5356"/>
    <w:rsid w:val="00C536AB"/>
    <w:rsid w:val="00C82B2D"/>
    <w:rsid w:val="00CA4461"/>
    <w:rsid w:val="00CC0573"/>
    <w:rsid w:val="00CE57CF"/>
    <w:rsid w:val="00D049D7"/>
    <w:rsid w:val="00D11983"/>
    <w:rsid w:val="00D97198"/>
    <w:rsid w:val="00DC15AE"/>
    <w:rsid w:val="00E3310B"/>
    <w:rsid w:val="00EC5D50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BAB9"/>
  <w15:docId w15:val="{CDA10C2F-47E5-400C-A317-59F8EAB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3B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juha syvärinen</cp:lastModifiedBy>
  <cp:revision>2</cp:revision>
  <cp:lastPrinted>2018-02-05T13:44:00Z</cp:lastPrinted>
  <dcterms:created xsi:type="dcterms:W3CDTF">2021-05-14T16:30:00Z</dcterms:created>
  <dcterms:modified xsi:type="dcterms:W3CDTF">2021-05-14T16:30:00Z</dcterms:modified>
</cp:coreProperties>
</file>